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2EA" w:rsidRPr="00661552" w:rsidRDefault="006F635C" w:rsidP="00661552">
      <w:pPr>
        <w:pStyle w:val="a8"/>
        <w:jc w:val="center"/>
        <w:rPr>
          <w:rFonts w:ascii="Arial" w:hAnsi="Arial" w:cs="Arial"/>
          <w:b/>
          <w:sz w:val="32"/>
          <w:szCs w:val="32"/>
        </w:rPr>
      </w:pPr>
      <w:r w:rsidRPr="00661552">
        <w:rPr>
          <w:rFonts w:ascii="Arial" w:hAnsi="Arial" w:cs="Arial"/>
          <w:b/>
          <w:sz w:val="32"/>
          <w:szCs w:val="32"/>
        </w:rPr>
        <w:t>06</w:t>
      </w:r>
      <w:r w:rsidR="00E04980" w:rsidRPr="00661552">
        <w:rPr>
          <w:rFonts w:ascii="Arial" w:hAnsi="Arial" w:cs="Arial"/>
          <w:b/>
          <w:sz w:val="32"/>
          <w:szCs w:val="32"/>
        </w:rPr>
        <w:t>.</w:t>
      </w:r>
      <w:r w:rsidRPr="00661552">
        <w:rPr>
          <w:rFonts w:ascii="Arial" w:hAnsi="Arial" w:cs="Arial"/>
          <w:b/>
          <w:sz w:val="32"/>
          <w:szCs w:val="32"/>
        </w:rPr>
        <w:t>10</w:t>
      </w:r>
      <w:r w:rsidR="00E04980" w:rsidRPr="00661552">
        <w:rPr>
          <w:rFonts w:ascii="Arial" w:hAnsi="Arial" w:cs="Arial"/>
          <w:b/>
          <w:sz w:val="32"/>
          <w:szCs w:val="32"/>
        </w:rPr>
        <w:t>.</w:t>
      </w:r>
      <w:r w:rsidR="009162EA" w:rsidRPr="00661552">
        <w:rPr>
          <w:rFonts w:ascii="Arial" w:hAnsi="Arial" w:cs="Arial"/>
          <w:b/>
          <w:sz w:val="32"/>
          <w:szCs w:val="32"/>
        </w:rPr>
        <w:t xml:space="preserve">2022г. № </w:t>
      </w:r>
      <w:r w:rsidR="0020798B" w:rsidRPr="00661552">
        <w:rPr>
          <w:rFonts w:ascii="Arial" w:hAnsi="Arial" w:cs="Arial"/>
          <w:b/>
          <w:sz w:val="32"/>
          <w:szCs w:val="32"/>
        </w:rPr>
        <w:t>171/4</w:t>
      </w:r>
      <w:r w:rsidR="009162EA" w:rsidRPr="00661552">
        <w:rPr>
          <w:rFonts w:ascii="Arial" w:hAnsi="Arial" w:cs="Arial"/>
          <w:b/>
          <w:sz w:val="32"/>
          <w:szCs w:val="32"/>
        </w:rPr>
        <w:t>-дмо</w:t>
      </w:r>
    </w:p>
    <w:p w:rsidR="009162EA" w:rsidRPr="00661552" w:rsidRDefault="009162EA" w:rsidP="00661552">
      <w:pPr>
        <w:pStyle w:val="a8"/>
        <w:jc w:val="center"/>
        <w:rPr>
          <w:rFonts w:ascii="Arial" w:hAnsi="Arial" w:cs="Arial"/>
          <w:b/>
          <w:sz w:val="32"/>
          <w:szCs w:val="32"/>
        </w:rPr>
      </w:pPr>
      <w:r w:rsidRPr="00661552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9162EA" w:rsidRPr="00661552" w:rsidRDefault="009162EA" w:rsidP="00661552">
      <w:pPr>
        <w:pStyle w:val="a8"/>
        <w:jc w:val="center"/>
        <w:rPr>
          <w:rFonts w:ascii="Arial" w:hAnsi="Arial" w:cs="Arial"/>
          <w:b/>
          <w:sz w:val="32"/>
          <w:szCs w:val="32"/>
        </w:rPr>
      </w:pPr>
      <w:r w:rsidRPr="00661552">
        <w:rPr>
          <w:rFonts w:ascii="Arial" w:hAnsi="Arial" w:cs="Arial"/>
          <w:b/>
          <w:sz w:val="32"/>
          <w:szCs w:val="32"/>
        </w:rPr>
        <w:t>ИРКУТСКАЯ ОБЛАСТЬ</w:t>
      </w:r>
    </w:p>
    <w:p w:rsidR="009162EA" w:rsidRPr="00661552" w:rsidRDefault="009162EA" w:rsidP="00661552">
      <w:pPr>
        <w:pStyle w:val="a8"/>
        <w:jc w:val="center"/>
        <w:rPr>
          <w:rFonts w:ascii="Arial" w:hAnsi="Arial" w:cs="Arial"/>
          <w:b/>
          <w:sz w:val="32"/>
          <w:szCs w:val="32"/>
        </w:rPr>
      </w:pPr>
      <w:r w:rsidRPr="00661552">
        <w:rPr>
          <w:rFonts w:ascii="Arial" w:hAnsi="Arial" w:cs="Arial"/>
          <w:b/>
          <w:sz w:val="32"/>
          <w:szCs w:val="32"/>
        </w:rPr>
        <w:t>АЛАРСКИЙ МУНИЦИПАЛЬНЫЙ РАЙОН</w:t>
      </w:r>
    </w:p>
    <w:p w:rsidR="009162EA" w:rsidRPr="00661552" w:rsidRDefault="009162EA" w:rsidP="00661552">
      <w:pPr>
        <w:pStyle w:val="a8"/>
        <w:jc w:val="center"/>
        <w:rPr>
          <w:rFonts w:ascii="Arial" w:hAnsi="Arial" w:cs="Arial"/>
          <w:b/>
          <w:sz w:val="32"/>
          <w:szCs w:val="32"/>
        </w:rPr>
      </w:pPr>
      <w:r w:rsidRPr="00661552">
        <w:rPr>
          <w:rFonts w:ascii="Arial" w:hAnsi="Arial" w:cs="Arial"/>
          <w:b/>
          <w:sz w:val="32"/>
          <w:szCs w:val="32"/>
        </w:rPr>
        <w:t>МУНИЦИПАЛЬНОЕ ОБРАЗОВАНИЕ «</w:t>
      </w:r>
      <w:r w:rsidR="0020798B" w:rsidRPr="00661552">
        <w:rPr>
          <w:rFonts w:ascii="Arial" w:hAnsi="Arial" w:cs="Arial"/>
          <w:b/>
          <w:sz w:val="32"/>
          <w:szCs w:val="32"/>
        </w:rPr>
        <w:t>ТАБАРСУК</w:t>
      </w:r>
      <w:r w:rsidRPr="00661552">
        <w:rPr>
          <w:rFonts w:ascii="Arial" w:hAnsi="Arial" w:cs="Arial"/>
          <w:b/>
          <w:sz w:val="32"/>
          <w:szCs w:val="32"/>
        </w:rPr>
        <w:t>»</w:t>
      </w:r>
    </w:p>
    <w:p w:rsidR="009162EA" w:rsidRPr="00661552" w:rsidRDefault="009162EA" w:rsidP="00661552">
      <w:pPr>
        <w:pStyle w:val="a8"/>
        <w:jc w:val="center"/>
        <w:rPr>
          <w:rFonts w:ascii="Arial" w:hAnsi="Arial" w:cs="Arial"/>
          <w:b/>
          <w:sz w:val="32"/>
          <w:szCs w:val="32"/>
        </w:rPr>
      </w:pPr>
      <w:r w:rsidRPr="00661552">
        <w:rPr>
          <w:rFonts w:ascii="Arial" w:hAnsi="Arial" w:cs="Arial"/>
          <w:b/>
          <w:sz w:val="32"/>
          <w:szCs w:val="32"/>
        </w:rPr>
        <w:t>ДУМА</w:t>
      </w:r>
    </w:p>
    <w:p w:rsidR="009162EA" w:rsidRPr="00661552" w:rsidRDefault="009162EA" w:rsidP="00661552">
      <w:pPr>
        <w:pStyle w:val="a8"/>
        <w:jc w:val="center"/>
        <w:rPr>
          <w:rFonts w:ascii="Arial" w:hAnsi="Arial" w:cs="Arial"/>
          <w:b/>
          <w:sz w:val="32"/>
          <w:szCs w:val="32"/>
        </w:rPr>
      </w:pPr>
      <w:r w:rsidRPr="00661552">
        <w:rPr>
          <w:rFonts w:ascii="Arial" w:hAnsi="Arial" w:cs="Arial"/>
          <w:b/>
          <w:sz w:val="32"/>
          <w:szCs w:val="32"/>
        </w:rPr>
        <w:t>РЕШЕНИЕ</w:t>
      </w:r>
    </w:p>
    <w:p w:rsidR="009162EA" w:rsidRPr="00661552" w:rsidRDefault="009162EA" w:rsidP="00661552">
      <w:pPr>
        <w:pStyle w:val="a8"/>
        <w:jc w:val="center"/>
        <w:rPr>
          <w:rFonts w:ascii="Arial" w:hAnsi="Arial" w:cs="Arial"/>
          <w:b/>
          <w:sz w:val="32"/>
          <w:szCs w:val="32"/>
        </w:rPr>
      </w:pPr>
    </w:p>
    <w:p w:rsidR="009162EA" w:rsidRPr="00661552" w:rsidRDefault="009162EA" w:rsidP="00661552">
      <w:pPr>
        <w:pStyle w:val="a8"/>
        <w:jc w:val="center"/>
        <w:rPr>
          <w:rFonts w:ascii="Arial" w:hAnsi="Arial" w:cs="Arial"/>
          <w:b/>
          <w:sz w:val="32"/>
          <w:szCs w:val="32"/>
        </w:rPr>
      </w:pPr>
      <w:r w:rsidRPr="00661552">
        <w:rPr>
          <w:rFonts w:ascii="Arial" w:hAnsi="Arial" w:cs="Arial"/>
          <w:b/>
          <w:sz w:val="32"/>
          <w:szCs w:val="32"/>
        </w:rPr>
        <w:t>ОБ УТВЕРЖДЕНИИ СХЕМЫ ИЗБИРАТЕЛЬНОГО ОКРУГА ПО ВЫБОРАМ ДЕПУТАТОВ ДУМЫ</w:t>
      </w:r>
      <w:r w:rsidR="00A770A7" w:rsidRPr="00661552">
        <w:rPr>
          <w:rFonts w:ascii="Arial" w:hAnsi="Arial" w:cs="Arial"/>
          <w:b/>
          <w:sz w:val="32"/>
          <w:szCs w:val="32"/>
        </w:rPr>
        <w:t xml:space="preserve"> МУНИЦИПАЛЬНОГО ОБРАЗОВАНИЯ</w:t>
      </w:r>
      <w:r w:rsidRPr="00661552">
        <w:rPr>
          <w:rFonts w:ascii="Arial" w:hAnsi="Arial" w:cs="Arial"/>
          <w:b/>
          <w:sz w:val="32"/>
          <w:szCs w:val="32"/>
        </w:rPr>
        <w:t xml:space="preserve"> «</w:t>
      </w:r>
      <w:r w:rsidR="00A770A7" w:rsidRPr="00661552">
        <w:rPr>
          <w:rFonts w:ascii="Arial" w:hAnsi="Arial" w:cs="Arial"/>
          <w:b/>
          <w:sz w:val="32"/>
          <w:szCs w:val="32"/>
        </w:rPr>
        <w:t>ТАБАРСУК</w:t>
      </w:r>
      <w:r w:rsidRPr="00661552">
        <w:rPr>
          <w:rFonts w:ascii="Arial" w:hAnsi="Arial" w:cs="Arial"/>
          <w:b/>
          <w:sz w:val="32"/>
          <w:szCs w:val="32"/>
        </w:rPr>
        <w:t>»</w:t>
      </w:r>
    </w:p>
    <w:p w:rsidR="009162EA" w:rsidRPr="00661552" w:rsidRDefault="009162EA" w:rsidP="00661552">
      <w:pPr>
        <w:pStyle w:val="a8"/>
        <w:jc w:val="both"/>
        <w:rPr>
          <w:rFonts w:ascii="Arial" w:hAnsi="Arial" w:cs="Arial"/>
          <w:sz w:val="24"/>
          <w:szCs w:val="24"/>
        </w:rPr>
      </w:pPr>
    </w:p>
    <w:p w:rsidR="009162EA" w:rsidRPr="00661552" w:rsidRDefault="00661552" w:rsidP="00661552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</w:t>
      </w:r>
      <w:r w:rsidR="00184689" w:rsidRPr="00661552">
        <w:rPr>
          <w:rFonts w:ascii="Arial" w:hAnsi="Arial" w:cs="Arial"/>
          <w:sz w:val="24"/>
          <w:szCs w:val="24"/>
        </w:rPr>
        <w:t xml:space="preserve"> основании ст. ст. 17-19</w:t>
      </w:r>
      <w:r w:rsidR="009162EA" w:rsidRPr="00661552">
        <w:rPr>
          <w:rFonts w:ascii="Arial" w:hAnsi="Arial" w:cs="Arial"/>
          <w:sz w:val="24"/>
          <w:szCs w:val="24"/>
        </w:rPr>
        <w:t xml:space="preserve"> Закона Иркутской области от 11.11.2011 г. № 116-оз «О муниципальных выборах в Иркутской области» </w:t>
      </w:r>
      <w:r w:rsidR="00E04980" w:rsidRPr="00661552">
        <w:rPr>
          <w:rFonts w:ascii="Arial" w:hAnsi="Arial" w:cs="Arial"/>
          <w:sz w:val="24"/>
          <w:szCs w:val="24"/>
        </w:rPr>
        <w:t xml:space="preserve"> статьей 11 Устава муниципального образования «</w:t>
      </w:r>
      <w:proofErr w:type="spellStart"/>
      <w:r w:rsidRPr="00661552">
        <w:rPr>
          <w:rFonts w:ascii="Arial" w:hAnsi="Arial" w:cs="Arial"/>
          <w:sz w:val="24"/>
          <w:szCs w:val="24"/>
        </w:rPr>
        <w:t>Табарсук</w:t>
      </w:r>
      <w:proofErr w:type="spellEnd"/>
      <w:r w:rsidR="00E04980" w:rsidRPr="00661552">
        <w:rPr>
          <w:rFonts w:ascii="Arial" w:hAnsi="Arial" w:cs="Arial"/>
          <w:sz w:val="24"/>
          <w:szCs w:val="24"/>
        </w:rPr>
        <w:t xml:space="preserve">» </w:t>
      </w:r>
      <w:r w:rsidR="009162EA" w:rsidRPr="00661552">
        <w:rPr>
          <w:rFonts w:ascii="Arial" w:hAnsi="Arial" w:cs="Arial"/>
          <w:sz w:val="24"/>
          <w:szCs w:val="24"/>
        </w:rPr>
        <w:t>Дума муниципального образования «</w:t>
      </w:r>
      <w:proofErr w:type="spellStart"/>
      <w:r w:rsidRPr="00661552">
        <w:rPr>
          <w:rFonts w:ascii="Arial" w:hAnsi="Arial" w:cs="Arial"/>
          <w:sz w:val="24"/>
          <w:szCs w:val="24"/>
        </w:rPr>
        <w:t>Табарсук</w:t>
      </w:r>
      <w:proofErr w:type="spellEnd"/>
      <w:r w:rsidR="009162EA" w:rsidRPr="00661552">
        <w:rPr>
          <w:rFonts w:ascii="Arial" w:hAnsi="Arial" w:cs="Arial"/>
          <w:sz w:val="24"/>
          <w:szCs w:val="24"/>
        </w:rPr>
        <w:t>»</w:t>
      </w:r>
    </w:p>
    <w:p w:rsidR="009162EA" w:rsidRPr="00661552" w:rsidRDefault="009162EA" w:rsidP="00661552">
      <w:pPr>
        <w:pStyle w:val="a8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9162EA" w:rsidRPr="003D3E3A" w:rsidRDefault="009162EA" w:rsidP="003D3E3A">
      <w:pPr>
        <w:pStyle w:val="a8"/>
        <w:jc w:val="center"/>
        <w:rPr>
          <w:rFonts w:ascii="Arial" w:hAnsi="Arial" w:cs="Arial"/>
          <w:b/>
          <w:color w:val="000000"/>
          <w:spacing w:val="-1"/>
          <w:sz w:val="30"/>
          <w:szCs w:val="30"/>
        </w:rPr>
      </w:pPr>
      <w:r w:rsidRPr="003D3E3A">
        <w:rPr>
          <w:rFonts w:ascii="Arial" w:hAnsi="Arial" w:cs="Arial"/>
          <w:b/>
          <w:color w:val="000000"/>
          <w:spacing w:val="-1"/>
          <w:sz w:val="30"/>
          <w:szCs w:val="30"/>
        </w:rPr>
        <w:t>РЕШИЛА:</w:t>
      </w:r>
    </w:p>
    <w:p w:rsidR="009162EA" w:rsidRPr="00661552" w:rsidRDefault="009162EA" w:rsidP="00661552">
      <w:pPr>
        <w:pStyle w:val="a8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9162EA" w:rsidRPr="00661552" w:rsidRDefault="009162EA" w:rsidP="003D3E3A">
      <w:pPr>
        <w:pStyle w:val="a8"/>
        <w:ind w:firstLine="708"/>
        <w:jc w:val="both"/>
        <w:rPr>
          <w:rFonts w:ascii="Arial" w:hAnsi="Arial" w:cs="Arial"/>
          <w:sz w:val="24"/>
          <w:szCs w:val="24"/>
        </w:rPr>
      </w:pPr>
      <w:r w:rsidRPr="00661552">
        <w:rPr>
          <w:rFonts w:ascii="Arial" w:hAnsi="Arial" w:cs="Arial"/>
          <w:sz w:val="24"/>
          <w:szCs w:val="24"/>
        </w:rPr>
        <w:t xml:space="preserve">1. Утвердить схему </w:t>
      </w:r>
      <w:proofErr w:type="spellStart"/>
      <w:r w:rsidR="003D3E3A">
        <w:rPr>
          <w:rFonts w:ascii="Arial" w:hAnsi="Arial" w:cs="Arial"/>
          <w:sz w:val="24"/>
          <w:szCs w:val="24"/>
        </w:rPr>
        <w:t>восьми</w:t>
      </w:r>
      <w:r w:rsidRPr="00661552">
        <w:rPr>
          <w:rFonts w:ascii="Arial" w:hAnsi="Arial" w:cs="Arial"/>
          <w:sz w:val="24"/>
          <w:szCs w:val="24"/>
        </w:rPr>
        <w:t>мандатного</w:t>
      </w:r>
      <w:proofErr w:type="spellEnd"/>
      <w:r w:rsidRPr="00661552">
        <w:rPr>
          <w:rFonts w:ascii="Arial" w:hAnsi="Arial" w:cs="Arial"/>
          <w:sz w:val="24"/>
          <w:szCs w:val="24"/>
        </w:rPr>
        <w:t xml:space="preserve"> избирательного округа по выборам депутатов Думы муниципального образования «</w:t>
      </w:r>
      <w:proofErr w:type="spellStart"/>
      <w:r w:rsidR="003D3E3A">
        <w:rPr>
          <w:rFonts w:ascii="Arial" w:hAnsi="Arial" w:cs="Arial"/>
          <w:sz w:val="24"/>
          <w:szCs w:val="24"/>
        </w:rPr>
        <w:t>Табарсук</w:t>
      </w:r>
      <w:proofErr w:type="spellEnd"/>
      <w:r w:rsidR="00521ED7">
        <w:rPr>
          <w:rFonts w:ascii="Arial" w:hAnsi="Arial" w:cs="Arial"/>
          <w:sz w:val="24"/>
          <w:szCs w:val="24"/>
        </w:rPr>
        <w:t xml:space="preserve">» </w:t>
      </w:r>
      <w:r w:rsidRPr="00661552">
        <w:rPr>
          <w:rFonts w:ascii="Arial" w:hAnsi="Arial" w:cs="Arial"/>
          <w:sz w:val="24"/>
          <w:szCs w:val="24"/>
        </w:rPr>
        <w:t xml:space="preserve">(Приложение </w:t>
      </w:r>
      <w:r w:rsidR="003D3E3A">
        <w:rPr>
          <w:rFonts w:ascii="Arial" w:hAnsi="Arial" w:cs="Arial"/>
          <w:sz w:val="24"/>
          <w:szCs w:val="24"/>
        </w:rPr>
        <w:t xml:space="preserve">№ </w:t>
      </w:r>
      <w:r w:rsidRPr="00661552">
        <w:rPr>
          <w:rFonts w:ascii="Arial" w:hAnsi="Arial" w:cs="Arial"/>
          <w:sz w:val="24"/>
          <w:szCs w:val="24"/>
        </w:rPr>
        <w:t>1).</w:t>
      </w:r>
    </w:p>
    <w:p w:rsidR="00E04980" w:rsidRPr="00661552" w:rsidRDefault="009162EA" w:rsidP="003D3E3A">
      <w:pPr>
        <w:pStyle w:val="a8"/>
        <w:ind w:firstLine="708"/>
        <w:jc w:val="both"/>
        <w:rPr>
          <w:rFonts w:ascii="Arial" w:hAnsi="Arial" w:cs="Arial"/>
          <w:sz w:val="24"/>
          <w:szCs w:val="24"/>
        </w:rPr>
      </w:pPr>
      <w:r w:rsidRPr="00661552">
        <w:rPr>
          <w:rFonts w:ascii="Arial" w:hAnsi="Arial" w:cs="Arial"/>
          <w:sz w:val="24"/>
          <w:szCs w:val="24"/>
        </w:rPr>
        <w:t xml:space="preserve">2. </w:t>
      </w:r>
      <w:r w:rsidR="00E04980" w:rsidRPr="00661552">
        <w:rPr>
          <w:rFonts w:ascii="Arial" w:hAnsi="Arial" w:cs="Arial"/>
          <w:sz w:val="24"/>
          <w:szCs w:val="24"/>
        </w:rPr>
        <w:t xml:space="preserve">Утвердить графическое изображения схемы указанной в пункте 1 настоящего решения (Приложение </w:t>
      </w:r>
      <w:r w:rsidR="003D3E3A">
        <w:rPr>
          <w:rFonts w:ascii="Arial" w:hAnsi="Arial" w:cs="Arial"/>
          <w:sz w:val="24"/>
          <w:szCs w:val="24"/>
        </w:rPr>
        <w:t xml:space="preserve">№ </w:t>
      </w:r>
      <w:r w:rsidR="00E04980" w:rsidRPr="00661552">
        <w:rPr>
          <w:rFonts w:ascii="Arial" w:hAnsi="Arial" w:cs="Arial"/>
          <w:sz w:val="24"/>
          <w:szCs w:val="24"/>
        </w:rPr>
        <w:t>2).</w:t>
      </w:r>
    </w:p>
    <w:p w:rsidR="009162EA" w:rsidRPr="00661552" w:rsidRDefault="00E04980" w:rsidP="003D3E3A">
      <w:pPr>
        <w:pStyle w:val="a8"/>
        <w:ind w:firstLine="708"/>
        <w:jc w:val="both"/>
        <w:rPr>
          <w:rFonts w:ascii="Arial" w:hAnsi="Arial" w:cs="Arial"/>
          <w:sz w:val="24"/>
          <w:szCs w:val="24"/>
        </w:rPr>
      </w:pPr>
      <w:r w:rsidRPr="00661552">
        <w:rPr>
          <w:rFonts w:ascii="Arial" w:hAnsi="Arial" w:cs="Arial"/>
          <w:sz w:val="24"/>
          <w:szCs w:val="24"/>
        </w:rPr>
        <w:t xml:space="preserve">3. </w:t>
      </w:r>
      <w:r w:rsidR="009162EA" w:rsidRPr="00661552">
        <w:rPr>
          <w:rFonts w:ascii="Arial" w:hAnsi="Arial" w:cs="Arial"/>
          <w:sz w:val="24"/>
          <w:szCs w:val="24"/>
        </w:rPr>
        <w:t>Копию решения направить в Аларскую территориальную избирательную комиссию.</w:t>
      </w:r>
    </w:p>
    <w:p w:rsidR="00455630" w:rsidRPr="002878E1" w:rsidRDefault="00455630" w:rsidP="00455630">
      <w:pPr>
        <w:pStyle w:val="a8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4</w:t>
      </w:r>
      <w:r w:rsidRPr="00C81F35">
        <w:rPr>
          <w:rFonts w:ascii="Arial" w:hAnsi="Arial" w:cs="Arial"/>
          <w:sz w:val="24"/>
          <w:szCs w:val="24"/>
        </w:rPr>
        <w:t xml:space="preserve">. </w:t>
      </w:r>
      <w:r w:rsidRPr="002878E1">
        <w:rPr>
          <w:rFonts w:ascii="Arial" w:hAnsi="Arial" w:cs="Arial"/>
          <w:sz w:val="24"/>
        </w:rPr>
        <w:t xml:space="preserve">Опубликовать данное </w:t>
      </w:r>
      <w:r w:rsidR="00D0438B">
        <w:rPr>
          <w:rFonts w:ascii="Arial" w:hAnsi="Arial" w:cs="Arial"/>
          <w:sz w:val="24"/>
        </w:rPr>
        <w:t>решение</w:t>
      </w:r>
      <w:r w:rsidRPr="002878E1">
        <w:rPr>
          <w:rFonts w:ascii="Arial" w:hAnsi="Arial" w:cs="Arial"/>
          <w:sz w:val="24"/>
        </w:rPr>
        <w:t xml:space="preserve"> в периодическом печатном </w:t>
      </w:r>
      <w:r>
        <w:rPr>
          <w:rFonts w:ascii="Arial" w:hAnsi="Arial" w:cs="Arial"/>
          <w:sz w:val="24"/>
        </w:rPr>
        <w:t>издании</w:t>
      </w:r>
      <w:r w:rsidRPr="002878E1">
        <w:rPr>
          <w:rFonts w:ascii="Arial" w:hAnsi="Arial" w:cs="Arial"/>
          <w:sz w:val="24"/>
        </w:rPr>
        <w:t xml:space="preserve"> «</w:t>
      </w:r>
      <w:proofErr w:type="spellStart"/>
      <w:r w:rsidRPr="002878E1">
        <w:rPr>
          <w:rFonts w:ascii="Arial" w:hAnsi="Arial" w:cs="Arial"/>
          <w:sz w:val="24"/>
        </w:rPr>
        <w:t>Табарсукский</w:t>
      </w:r>
      <w:proofErr w:type="spellEnd"/>
      <w:r w:rsidRPr="002878E1">
        <w:rPr>
          <w:rFonts w:ascii="Arial" w:hAnsi="Arial" w:cs="Arial"/>
          <w:sz w:val="24"/>
        </w:rPr>
        <w:t xml:space="preserve"> вестник» и разместить на </w:t>
      </w:r>
      <w:r>
        <w:rPr>
          <w:rFonts w:ascii="Arial" w:hAnsi="Arial" w:cs="Arial"/>
          <w:sz w:val="24"/>
        </w:rPr>
        <w:t xml:space="preserve">официальном </w:t>
      </w:r>
      <w:r w:rsidRPr="002878E1">
        <w:rPr>
          <w:rFonts w:ascii="Arial" w:hAnsi="Arial" w:cs="Arial"/>
          <w:sz w:val="24"/>
        </w:rPr>
        <w:t>сайте администрации муниципального образования «</w:t>
      </w:r>
      <w:proofErr w:type="spellStart"/>
      <w:r w:rsidRPr="002878E1">
        <w:rPr>
          <w:rFonts w:ascii="Arial" w:hAnsi="Arial" w:cs="Arial"/>
          <w:sz w:val="24"/>
        </w:rPr>
        <w:t>Аларский</w:t>
      </w:r>
      <w:proofErr w:type="spellEnd"/>
      <w:r w:rsidRPr="002878E1">
        <w:rPr>
          <w:rFonts w:ascii="Arial" w:hAnsi="Arial" w:cs="Arial"/>
          <w:sz w:val="24"/>
        </w:rPr>
        <w:t xml:space="preserve"> район» на страничке муниципального образования «</w:t>
      </w:r>
      <w:proofErr w:type="spellStart"/>
      <w:r w:rsidRPr="002878E1">
        <w:rPr>
          <w:rFonts w:ascii="Arial" w:hAnsi="Arial" w:cs="Arial"/>
          <w:sz w:val="24"/>
        </w:rPr>
        <w:t>Табарсук</w:t>
      </w:r>
      <w:proofErr w:type="spellEnd"/>
      <w:r w:rsidRPr="002878E1">
        <w:rPr>
          <w:rFonts w:ascii="Arial" w:hAnsi="Arial" w:cs="Arial"/>
          <w:sz w:val="24"/>
        </w:rPr>
        <w:t>» в информационно-телекоммуникационной сети «Интернет».</w:t>
      </w:r>
    </w:p>
    <w:p w:rsidR="00455630" w:rsidRPr="00C81F35" w:rsidRDefault="00D0438B" w:rsidP="00455630">
      <w:pPr>
        <w:pStyle w:val="a8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455630" w:rsidRPr="00C81F35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455630" w:rsidRPr="00C81F35">
        <w:rPr>
          <w:rFonts w:ascii="Arial" w:hAnsi="Arial" w:cs="Arial"/>
          <w:sz w:val="24"/>
          <w:szCs w:val="24"/>
        </w:rPr>
        <w:t>Контроль за</w:t>
      </w:r>
      <w:proofErr w:type="gramEnd"/>
      <w:r w:rsidR="00455630" w:rsidRPr="00C81F35">
        <w:rPr>
          <w:rFonts w:ascii="Arial" w:hAnsi="Arial" w:cs="Arial"/>
          <w:sz w:val="24"/>
          <w:szCs w:val="24"/>
        </w:rPr>
        <w:t xml:space="preserve"> исполнением настоящего постановления возложить на главу муниципального образования «</w:t>
      </w:r>
      <w:proofErr w:type="spellStart"/>
      <w:r w:rsidR="00455630" w:rsidRPr="00C81F35">
        <w:rPr>
          <w:rFonts w:ascii="Arial" w:hAnsi="Arial" w:cs="Arial"/>
          <w:sz w:val="24"/>
          <w:szCs w:val="24"/>
        </w:rPr>
        <w:t>Табарсук</w:t>
      </w:r>
      <w:proofErr w:type="spellEnd"/>
      <w:r w:rsidR="00455630" w:rsidRPr="00C81F35">
        <w:rPr>
          <w:rFonts w:ascii="Arial" w:hAnsi="Arial" w:cs="Arial"/>
          <w:sz w:val="24"/>
          <w:szCs w:val="24"/>
        </w:rPr>
        <w:t>» Андрееву Т.С.</w:t>
      </w:r>
    </w:p>
    <w:p w:rsidR="00455630" w:rsidRDefault="00455630" w:rsidP="00455630">
      <w:pPr>
        <w:pStyle w:val="a8"/>
        <w:jc w:val="both"/>
        <w:rPr>
          <w:rFonts w:ascii="Arial" w:hAnsi="Arial" w:cs="Arial"/>
          <w:sz w:val="24"/>
          <w:szCs w:val="24"/>
        </w:rPr>
      </w:pPr>
    </w:p>
    <w:p w:rsidR="00455630" w:rsidRDefault="00455630" w:rsidP="00455630">
      <w:pPr>
        <w:pStyle w:val="a8"/>
        <w:jc w:val="both"/>
        <w:rPr>
          <w:rFonts w:ascii="Arial" w:hAnsi="Arial" w:cs="Arial"/>
          <w:sz w:val="24"/>
          <w:szCs w:val="24"/>
        </w:rPr>
      </w:pPr>
    </w:p>
    <w:p w:rsidR="00455630" w:rsidRPr="00C81F35" w:rsidRDefault="00455630" w:rsidP="00455630">
      <w:pPr>
        <w:pStyle w:val="a8"/>
        <w:jc w:val="both"/>
        <w:rPr>
          <w:rFonts w:ascii="Arial" w:hAnsi="Arial" w:cs="Arial"/>
          <w:sz w:val="24"/>
          <w:szCs w:val="24"/>
        </w:rPr>
      </w:pPr>
      <w:r w:rsidRPr="00C81F35">
        <w:rPr>
          <w:rFonts w:ascii="Arial" w:hAnsi="Arial" w:cs="Arial"/>
          <w:sz w:val="24"/>
          <w:szCs w:val="24"/>
        </w:rPr>
        <w:t>Глава муниципального образования «</w:t>
      </w:r>
      <w:proofErr w:type="spellStart"/>
      <w:r w:rsidRPr="00C81F35">
        <w:rPr>
          <w:rFonts w:ascii="Arial" w:hAnsi="Arial" w:cs="Arial"/>
          <w:sz w:val="24"/>
          <w:szCs w:val="24"/>
        </w:rPr>
        <w:t>Табарсук</w:t>
      </w:r>
      <w:proofErr w:type="spellEnd"/>
      <w:r w:rsidRPr="00C81F35">
        <w:rPr>
          <w:rFonts w:ascii="Arial" w:hAnsi="Arial" w:cs="Arial"/>
          <w:sz w:val="24"/>
          <w:szCs w:val="24"/>
        </w:rPr>
        <w:t>»</w:t>
      </w:r>
    </w:p>
    <w:p w:rsidR="00455630" w:rsidRPr="00C81F35" w:rsidRDefault="00455630" w:rsidP="00455630">
      <w:pPr>
        <w:pStyle w:val="a8"/>
        <w:jc w:val="both"/>
        <w:rPr>
          <w:rFonts w:ascii="Arial" w:hAnsi="Arial" w:cs="Arial"/>
          <w:sz w:val="24"/>
          <w:szCs w:val="24"/>
        </w:rPr>
      </w:pPr>
      <w:r w:rsidRPr="00C81F35">
        <w:rPr>
          <w:rFonts w:ascii="Arial" w:hAnsi="Arial" w:cs="Arial"/>
          <w:sz w:val="24"/>
          <w:szCs w:val="24"/>
        </w:rPr>
        <w:t>Т.С.Андреева</w:t>
      </w:r>
    </w:p>
    <w:p w:rsidR="009162EA" w:rsidRPr="00D0438B" w:rsidRDefault="009162EA" w:rsidP="009162EA">
      <w:pPr>
        <w:pStyle w:val="a3"/>
        <w:tabs>
          <w:tab w:val="clear" w:pos="8306"/>
          <w:tab w:val="right" w:pos="8789"/>
        </w:tabs>
        <w:jc w:val="both"/>
        <w:rPr>
          <w:rFonts w:ascii="Arial" w:hAnsi="Arial" w:cs="Arial"/>
          <w:sz w:val="24"/>
          <w:szCs w:val="28"/>
        </w:rPr>
      </w:pPr>
    </w:p>
    <w:p w:rsidR="009162EA" w:rsidRPr="005C0CBE" w:rsidRDefault="009162EA" w:rsidP="005C0CBE">
      <w:pPr>
        <w:pStyle w:val="a8"/>
        <w:jc w:val="right"/>
        <w:rPr>
          <w:rFonts w:ascii="Courier New" w:hAnsi="Courier New" w:cs="Courier New"/>
        </w:rPr>
      </w:pPr>
      <w:r w:rsidRPr="005C0CBE">
        <w:rPr>
          <w:rFonts w:ascii="Courier New" w:hAnsi="Courier New" w:cs="Courier New"/>
        </w:rPr>
        <w:t>Приложение</w:t>
      </w:r>
      <w:r w:rsidR="005C0CBE" w:rsidRPr="005C0CBE">
        <w:rPr>
          <w:rFonts w:ascii="Courier New" w:hAnsi="Courier New" w:cs="Courier New"/>
        </w:rPr>
        <w:t xml:space="preserve"> № </w:t>
      </w:r>
      <w:r w:rsidRPr="005C0CBE">
        <w:rPr>
          <w:rFonts w:ascii="Courier New" w:hAnsi="Courier New" w:cs="Courier New"/>
        </w:rPr>
        <w:t>1</w:t>
      </w:r>
    </w:p>
    <w:p w:rsidR="009162EA" w:rsidRPr="005C0CBE" w:rsidRDefault="009162EA" w:rsidP="005C0CBE">
      <w:pPr>
        <w:pStyle w:val="a8"/>
        <w:jc w:val="right"/>
        <w:rPr>
          <w:rFonts w:ascii="Courier New" w:hAnsi="Courier New" w:cs="Courier New"/>
        </w:rPr>
      </w:pPr>
      <w:r w:rsidRPr="005C0CBE">
        <w:rPr>
          <w:rFonts w:ascii="Courier New" w:hAnsi="Courier New" w:cs="Courier New"/>
        </w:rPr>
        <w:t xml:space="preserve">к решению Думы </w:t>
      </w:r>
      <w:r w:rsidR="005C0CBE" w:rsidRPr="005C0CBE">
        <w:rPr>
          <w:rFonts w:ascii="Courier New" w:hAnsi="Courier New" w:cs="Courier New"/>
        </w:rPr>
        <w:t>муниципального образования «</w:t>
      </w:r>
      <w:proofErr w:type="spellStart"/>
      <w:r w:rsidR="005C0CBE" w:rsidRPr="005C0CBE">
        <w:rPr>
          <w:rFonts w:ascii="Courier New" w:hAnsi="Courier New" w:cs="Courier New"/>
        </w:rPr>
        <w:t>Табарсук</w:t>
      </w:r>
      <w:proofErr w:type="spellEnd"/>
      <w:r w:rsidR="005C0CBE" w:rsidRPr="005C0CBE">
        <w:rPr>
          <w:rFonts w:ascii="Courier New" w:hAnsi="Courier New" w:cs="Courier New"/>
        </w:rPr>
        <w:t>»</w:t>
      </w:r>
      <w:r w:rsidRPr="005C0CBE">
        <w:rPr>
          <w:rFonts w:ascii="Courier New" w:hAnsi="Courier New" w:cs="Courier New"/>
        </w:rPr>
        <w:t xml:space="preserve"> </w:t>
      </w:r>
    </w:p>
    <w:p w:rsidR="009162EA" w:rsidRPr="005C0CBE" w:rsidRDefault="005C0CBE" w:rsidP="005C0CBE">
      <w:pPr>
        <w:pStyle w:val="a8"/>
        <w:jc w:val="right"/>
        <w:rPr>
          <w:rFonts w:ascii="Courier New" w:hAnsi="Courier New" w:cs="Courier New"/>
        </w:rPr>
      </w:pPr>
      <w:r w:rsidRPr="005C0CBE">
        <w:rPr>
          <w:rFonts w:ascii="Courier New" w:hAnsi="Courier New" w:cs="Courier New"/>
        </w:rPr>
        <w:t>от 06</w:t>
      </w:r>
      <w:r w:rsidR="00E04980" w:rsidRPr="005C0CBE">
        <w:rPr>
          <w:rFonts w:ascii="Courier New" w:hAnsi="Courier New" w:cs="Courier New"/>
        </w:rPr>
        <w:t>.</w:t>
      </w:r>
      <w:r w:rsidRPr="005C0CBE">
        <w:rPr>
          <w:rFonts w:ascii="Courier New" w:hAnsi="Courier New" w:cs="Courier New"/>
        </w:rPr>
        <w:t>10</w:t>
      </w:r>
      <w:r w:rsidR="00E04980" w:rsidRPr="005C0CBE">
        <w:rPr>
          <w:rFonts w:ascii="Courier New" w:hAnsi="Courier New" w:cs="Courier New"/>
        </w:rPr>
        <w:t>.</w:t>
      </w:r>
      <w:r w:rsidR="009162EA" w:rsidRPr="005C0CBE">
        <w:rPr>
          <w:rFonts w:ascii="Courier New" w:hAnsi="Courier New" w:cs="Courier New"/>
        </w:rPr>
        <w:t>2022 г.</w:t>
      </w:r>
    </w:p>
    <w:p w:rsidR="009162EA" w:rsidRPr="005C0CBE" w:rsidRDefault="00AD3857" w:rsidP="005C0CBE">
      <w:pPr>
        <w:pStyle w:val="a8"/>
        <w:jc w:val="right"/>
        <w:rPr>
          <w:rFonts w:ascii="Courier New" w:hAnsi="Courier New" w:cs="Courier New"/>
        </w:rPr>
      </w:pPr>
      <w:r w:rsidRPr="005C0CBE">
        <w:rPr>
          <w:rFonts w:ascii="Courier New" w:hAnsi="Courier New" w:cs="Courier New"/>
        </w:rPr>
        <w:t xml:space="preserve">№ </w:t>
      </w:r>
      <w:r w:rsidR="005C0CBE" w:rsidRPr="005C0CBE">
        <w:rPr>
          <w:rFonts w:ascii="Courier New" w:hAnsi="Courier New" w:cs="Courier New"/>
        </w:rPr>
        <w:t>171/4</w:t>
      </w:r>
      <w:r w:rsidR="009162EA" w:rsidRPr="005C0CBE">
        <w:rPr>
          <w:rFonts w:ascii="Courier New" w:hAnsi="Courier New" w:cs="Courier New"/>
        </w:rPr>
        <w:t xml:space="preserve"> -</w:t>
      </w:r>
      <w:proofErr w:type="spellStart"/>
      <w:r w:rsidR="009162EA" w:rsidRPr="005C0CBE">
        <w:rPr>
          <w:rFonts w:ascii="Courier New" w:hAnsi="Courier New" w:cs="Courier New"/>
        </w:rPr>
        <w:t>дмо</w:t>
      </w:r>
      <w:proofErr w:type="spellEnd"/>
    </w:p>
    <w:p w:rsidR="009162EA" w:rsidRPr="009E6264" w:rsidRDefault="009162EA" w:rsidP="005C0CBE">
      <w:pPr>
        <w:pStyle w:val="a8"/>
        <w:jc w:val="right"/>
        <w:rPr>
          <w:rFonts w:ascii="Arial" w:hAnsi="Arial" w:cs="Arial"/>
          <w:sz w:val="24"/>
        </w:rPr>
      </w:pPr>
    </w:p>
    <w:p w:rsidR="009162EA" w:rsidRPr="005C0CBE" w:rsidRDefault="009162EA" w:rsidP="009162EA">
      <w:pPr>
        <w:pStyle w:val="a3"/>
        <w:tabs>
          <w:tab w:val="clear" w:pos="8306"/>
          <w:tab w:val="right" w:pos="8789"/>
        </w:tabs>
        <w:jc w:val="center"/>
        <w:rPr>
          <w:rFonts w:ascii="Arial" w:hAnsi="Arial" w:cs="Arial"/>
          <w:sz w:val="24"/>
          <w:szCs w:val="24"/>
        </w:rPr>
      </w:pPr>
      <w:r w:rsidRPr="005C0CBE">
        <w:rPr>
          <w:rFonts w:ascii="Arial" w:hAnsi="Arial" w:cs="Arial"/>
          <w:sz w:val="24"/>
          <w:szCs w:val="24"/>
        </w:rPr>
        <w:t>СХЕМА</w:t>
      </w:r>
    </w:p>
    <w:p w:rsidR="009162EA" w:rsidRPr="005C0CBE" w:rsidRDefault="00F33BE6" w:rsidP="009162EA">
      <w:pPr>
        <w:pStyle w:val="a3"/>
        <w:tabs>
          <w:tab w:val="clear" w:pos="8306"/>
          <w:tab w:val="right" w:pos="8789"/>
        </w:tabs>
        <w:jc w:val="center"/>
        <w:rPr>
          <w:rFonts w:ascii="Arial" w:hAnsi="Arial" w:cs="Arial"/>
          <w:sz w:val="24"/>
          <w:szCs w:val="24"/>
        </w:rPr>
      </w:pPr>
      <w:r w:rsidRPr="005C0CBE">
        <w:rPr>
          <w:rFonts w:ascii="Arial" w:hAnsi="Arial" w:cs="Arial"/>
          <w:sz w:val="24"/>
          <w:szCs w:val="24"/>
        </w:rPr>
        <w:t>8</w:t>
      </w:r>
      <w:r w:rsidR="009162EA" w:rsidRPr="005C0CBE">
        <w:rPr>
          <w:rFonts w:ascii="Arial" w:hAnsi="Arial" w:cs="Arial"/>
          <w:sz w:val="24"/>
          <w:szCs w:val="24"/>
        </w:rPr>
        <w:t xml:space="preserve">-мандатного избирательного округа по выборам </w:t>
      </w:r>
    </w:p>
    <w:p w:rsidR="007F1ED8" w:rsidRPr="005C0CBE" w:rsidRDefault="009162EA" w:rsidP="009162EA">
      <w:pPr>
        <w:pStyle w:val="a3"/>
        <w:tabs>
          <w:tab w:val="clear" w:pos="8306"/>
          <w:tab w:val="right" w:pos="8789"/>
        </w:tabs>
        <w:jc w:val="center"/>
        <w:rPr>
          <w:rFonts w:ascii="Arial" w:hAnsi="Arial" w:cs="Arial"/>
          <w:sz w:val="24"/>
          <w:szCs w:val="24"/>
        </w:rPr>
      </w:pPr>
      <w:r w:rsidRPr="005C0CBE">
        <w:rPr>
          <w:rFonts w:ascii="Arial" w:hAnsi="Arial" w:cs="Arial"/>
          <w:sz w:val="24"/>
          <w:szCs w:val="24"/>
        </w:rPr>
        <w:t xml:space="preserve">депутатов Думы </w:t>
      </w:r>
      <w:r w:rsidR="00F33BE6" w:rsidRPr="005C0C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E3A" w:rsidRPr="005C0CBE">
        <w:rPr>
          <w:rFonts w:ascii="Arial" w:hAnsi="Arial" w:cs="Arial"/>
          <w:sz w:val="24"/>
          <w:szCs w:val="24"/>
        </w:rPr>
        <w:t>Табарсукского</w:t>
      </w:r>
      <w:proofErr w:type="spellEnd"/>
      <w:r w:rsidR="00F33BE6" w:rsidRPr="005C0CBE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="00F33BE6" w:rsidRPr="005C0CBE">
        <w:rPr>
          <w:rFonts w:ascii="Arial" w:hAnsi="Arial" w:cs="Arial"/>
          <w:sz w:val="24"/>
          <w:szCs w:val="24"/>
        </w:rPr>
        <w:t>Аларского</w:t>
      </w:r>
      <w:proofErr w:type="spellEnd"/>
      <w:r w:rsidR="00F33BE6" w:rsidRPr="005C0CBE">
        <w:rPr>
          <w:rFonts w:ascii="Arial" w:hAnsi="Arial" w:cs="Arial"/>
          <w:sz w:val="24"/>
          <w:szCs w:val="24"/>
        </w:rPr>
        <w:t xml:space="preserve"> </w:t>
      </w:r>
      <w:r w:rsidRPr="005C0CBE">
        <w:rPr>
          <w:rFonts w:ascii="Arial" w:hAnsi="Arial" w:cs="Arial"/>
          <w:sz w:val="24"/>
          <w:szCs w:val="24"/>
        </w:rPr>
        <w:t xml:space="preserve">муниципального </w:t>
      </w:r>
      <w:r w:rsidR="00F33BE6" w:rsidRPr="005C0CBE">
        <w:rPr>
          <w:rFonts w:ascii="Arial" w:hAnsi="Arial" w:cs="Arial"/>
          <w:sz w:val="24"/>
          <w:szCs w:val="24"/>
        </w:rPr>
        <w:t>района Иркутской области</w:t>
      </w:r>
    </w:p>
    <w:p w:rsidR="007F1ED8" w:rsidRPr="005C0CBE" w:rsidRDefault="007F1ED8" w:rsidP="009162EA">
      <w:pPr>
        <w:pStyle w:val="a3"/>
        <w:tabs>
          <w:tab w:val="clear" w:pos="8306"/>
          <w:tab w:val="right" w:pos="8789"/>
        </w:tabs>
        <w:jc w:val="center"/>
        <w:rPr>
          <w:rFonts w:ascii="Arial" w:hAnsi="Arial" w:cs="Arial"/>
          <w:sz w:val="24"/>
          <w:szCs w:val="24"/>
        </w:rPr>
      </w:pPr>
    </w:p>
    <w:p w:rsidR="009162EA" w:rsidRPr="009E6264" w:rsidRDefault="009162EA" w:rsidP="009E6264">
      <w:pPr>
        <w:pStyle w:val="a8"/>
        <w:jc w:val="center"/>
        <w:rPr>
          <w:rFonts w:ascii="Arial" w:hAnsi="Arial" w:cs="Arial"/>
          <w:sz w:val="24"/>
        </w:rPr>
      </w:pPr>
      <w:r w:rsidRPr="009E6264">
        <w:rPr>
          <w:rFonts w:ascii="Arial" w:hAnsi="Arial" w:cs="Arial"/>
          <w:sz w:val="24"/>
        </w:rPr>
        <w:t xml:space="preserve">Всего избирателей в сельском поселении </w:t>
      </w:r>
      <w:r w:rsidR="009E6264" w:rsidRPr="009E6264">
        <w:rPr>
          <w:rFonts w:ascii="Arial" w:hAnsi="Arial" w:cs="Arial"/>
          <w:sz w:val="24"/>
        </w:rPr>
        <w:t>570</w:t>
      </w:r>
      <w:r w:rsidR="00F33BE6" w:rsidRPr="009E6264">
        <w:rPr>
          <w:rFonts w:ascii="Arial" w:hAnsi="Arial" w:cs="Arial"/>
          <w:sz w:val="24"/>
        </w:rPr>
        <w:t xml:space="preserve"> человек на </w:t>
      </w:r>
      <w:r w:rsidR="009E6264">
        <w:rPr>
          <w:rFonts w:ascii="Arial" w:hAnsi="Arial" w:cs="Arial"/>
          <w:sz w:val="24"/>
        </w:rPr>
        <w:t>15</w:t>
      </w:r>
      <w:r w:rsidR="00F33BE6" w:rsidRPr="009E6264">
        <w:rPr>
          <w:rFonts w:ascii="Arial" w:hAnsi="Arial" w:cs="Arial"/>
          <w:sz w:val="24"/>
        </w:rPr>
        <w:t>.08.202</w:t>
      </w:r>
      <w:r w:rsidRPr="009E6264">
        <w:rPr>
          <w:rFonts w:ascii="Arial" w:hAnsi="Arial" w:cs="Arial"/>
          <w:sz w:val="24"/>
        </w:rPr>
        <w:t>2 г.</w:t>
      </w:r>
    </w:p>
    <w:p w:rsidR="009162EA" w:rsidRPr="009162EA" w:rsidRDefault="009162EA" w:rsidP="009162EA">
      <w:pPr>
        <w:pStyle w:val="a3"/>
        <w:tabs>
          <w:tab w:val="clear" w:pos="8306"/>
          <w:tab w:val="right" w:pos="8789"/>
        </w:tabs>
        <w:jc w:val="center"/>
        <w:rPr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"/>
        <w:gridCol w:w="1824"/>
        <w:gridCol w:w="1824"/>
        <w:gridCol w:w="1993"/>
        <w:gridCol w:w="992"/>
        <w:gridCol w:w="1276"/>
        <w:gridCol w:w="1275"/>
      </w:tblGrid>
      <w:tr w:rsidR="009162EA" w:rsidRPr="009162EA" w:rsidTr="00C4296A">
        <w:trPr>
          <w:trHeight w:val="573"/>
        </w:trPr>
        <w:tc>
          <w:tcPr>
            <w:tcW w:w="563" w:type="dxa"/>
          </w:tcPr>
          <w:p w:rsidR="009162EA" w:rsidRPr="009162EA" w:rsidRDefault="009162EA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 w:rsidRPr="009162EA">
              <w:rPr>
                <w:sz w:val="24"/>
                <w:szCs w:val="24"/>
              </w:rPr>
              <w:lastRenderedPageBreak/>
              <w:t>№</w:t>
            </w:r>
          </w:p>
          <w:p w:rsidR="009162EA" w:rsidRPr="009162EA" w:rsidRDefault="009162EA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 w:rsidRPr="009162EA">
              <w:rPr>
                <w:sz w:val="24"/>
                <w:szCs w:val="24"/>
              </w:rPr>
              <w:t>ИО</w:t>
            </w:r>
          </w:p>
        </w:tc>
        <w:tc>
          <w:tcPr>
            <w:tcW w:w="1824" w:type="dxa"/>
          </w:tcPr>
          <w:p w:rsidR="009162EA" w:rsidRPr="009162EA" w:rsidRDefault="009162EA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 w:rsidRPr="009162EA">
              <w:rPr>
                <w:sz w:val="24"/>
                <w:szCs w:val="24"/>
              </w:rPr>
              <w:t>Название избирательного округа</w:t>
            </w:r>
          </w:p>
        </w:tc>
        <w:tc>
          <w:tcPr>
            <w:tcW w:w="1824" w:type="dxa"/>
          </w:tcPr>
          <w:p w:rsidR="009162EA" w:rsidRPr="009162EA" w:rsidRDefault="009162EA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 w:rsidRPr="009162EA">
              <w:rPr>
                <w:sz w:val="24"/>
                <w:szCs w:val="24"/>
              </w:rPr>
              <w:t>Описание границ избирательного округа</w:t>
            </w:r>
          </w:p>
        </w:tc>
        <w:tc>
          <w:tcPr>
            <w:tcW w:w="1993" w:type="dxa"/>
          </w:tcPr>
          <w:p w:rsidR="009162EA" w:rsidRPr="009162EA" w:rsidRDefault="009162EA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 w:rsidRPr="009162EA">
              <w:rPr>
                <w:sz w:val="24"/>
                <w:szCs w:val="24"/>
              </w:rPr>
              <w:t>Место нахождения ОИК (адрес, тел.)</w:t>
            </w:r>
          </w:p>
        </w:tc>
        <w:tc>
          <w:tcPr>
            <w:tcW w:w="992" w:type="dxa"/>
          </w:tcPr>
          <w:p w:rsidR="009162EA" w:rsidRPr="009162EA" w:rsidRDefault="009162EA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 w:rsidRPr="009162EA">
              <w:rPr>
                <w:sz w:val="24"/>
                <w:szCs w:val="24"/>
              </w:rPr>
              <w:t>Число избирателей</w:t>
            </w:r>
          </w:p>
        </w:tc>
        <w:tc>
          <w:tcPr>
            <w:tcW w:w="1276" w:type="dxa"/>
          </w:tcPr>
          <w:p w:rsidR="009162EA" w:rsidRPr="009162EA" w:rsidRDefault="009162EA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 w:rsidRPr="009162EA">
              <w:rPr>
                <w:sz w:val="24"/>
                <w:szCs w:val="24"/>
              </w:rPr>
              <w:t>Число избираемых депутатов</w:t>
            </w:r>
          </w:p>
        </w:tc>
        <w:tc>
          <w:tcPr>
            <w:tcW w:w="1275" w:type="dxa"/>
          </w:tcPr>
          <w:p w:rsidR="009162EA" w:rsidRPr="009162EA" w:rsidRDefault="009162EA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 w:rsidRPr="009162EA">
              <w:rPr>
                <w:sz w:val="24"/>
                <w:szCs w:val="24"/>
              </w:rPr>
              <w:t>Число голосов, которым обладает каждый избиратель</w:t>
            </w:r>
          </w:p>
        </w:tc>
      </w:tr>
      <w:tr w:rsidR="009162EA" w:rsidRPr="009162EA" w:rsidTr="00C4296A">
        <w:trPr>
          <w:trHeight w:val="960"/>
        </w:trPr>
        <w:tc>
          <w:tcPr>
            <w:tcW w:w="563" w:type="dxa"/>
          </w:tcPr>
          <w:p w:rsidR="009162EA" w:rsidRPr="009162EA" w:rsidRDefault="009162EA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 w:rsidRPr="009162EA">
              <w:rPr>
                <w:sz w:val="24"/>
                <w:szCs w:val="24"/>
              </w:rPr>
              <w:t>1</w:t>
            </w:r>
          </w:p>
        </w:tc>
        <w:tc>
          <w:tcPr>
            <w:tcW w:w="1824" w:type="dxa"/>
          </w:tcPr>
          <w:p w:rsidR="009162EA" w:rsidRPr="009162EA" w:rsidRDefault="009E6264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Табарсукский</w:t>
            </w:r>
            <w:proofErr w:type="spellEnd"/>
          </w:p>
        </w:tc>
        <w:tc>
          <w:tcPr>
            <w:tcW w:w="1824" w:type="dxa"/>
          </w:tcPr>
          <w:p w:rsidR="009162EA" w:rsidRPr="009162EA" w:rsidRDefault="009E6264" w:rsidP="007F5414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.Т</w:t>
            </w:r>
            <w:proofErr w:type="gramEnd"/>
            <w:r>
              <w:rPr>
                <w:sz w:val="24"/>
                <w:szCs w:val="24"/>
              </w:rPr>
              <w:t>абарсук</w:t>
            </w:r>
            <w:proofErr w:type="spellEnd"/>
            <w:r w:rsidR="009162EA" w:rsidRPr="009162EA">
              <w:rPr>
                <w:sz w:val="24"/>
                <w:szCs w:val="24"/>
              </w:rPr>
              <w:t xml:space="preserve">, </w:t>
            </w:r>
            <w:r w:rsidR="00184689">
              <w:rPr>
                <w:sz w:val="24"/>
                <w:szCs w:val="24"/>
              </w:rPr>
              <w:t>д.</w:t>
            </w:r>
            <w:r w:rsidR="007F5414">
              <w:rPr>
                <w:sz w:val="24"/>
                <w:szCs w:val="24"/>
              </w:rPr>
              <w:t xml:space="preserve">Большая </w:t>
            </w:r>
            <w:proofErr w:type="spellStart"/>
            <w:r w:rsidR="007F5414">
              <w:rPr>
                <w:sz w:val="24"/>
                <w:szCs w:val="24"/>
              </w:rPr>
              <w:t>Ерма</w:t>
            </w:r>
            <w:proofErr w:type="spellEnd"/>
            <w:r w:rsidR="009162EA" w:rsidRPr="009162EA">
              <w:rPr>
                <w:sz w:val="24"/>
                <w:szCs w:val="24"/>
              </w:rPr>
              <w:t xml:space="preserve">, д. </w:t>
            </w:r>
            <w:r w:rsidR="007F5414">
              <w:rPr>
                <w:sz w:val="24"/>
                <w:szCs w:val="24"/>
              </w:rPr>
              <w:t xml:space="preserve">Дута, д.Кирюшина,  д.Аргалей </w:t>
            </w:r>
          </w:p>
        </w:tc>
        <w:tc>
          <w:tcPr>
            <w:tcW w:w="1993" w:type="dxa"/>
          </w:tcPr>
          <w:p w:rsidR="009162EA" w:rsidRDefault="007F5414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.Т</w:t>
            </w:r>
            <w:proofErr w:type="gramEnd"/>
            <w:r>
              <w:rPr>
                <w:sz w:val="24"/>
                <w:szCs w:val="24"/>
              </w:rPr>
              <w:t>абарсук</w:t>
            </w:r>
            <w:proofErr w:type="spellEnd"/>
            <w:r w:rsidR="00C4296A">
              <w:rPr>
                <w:sz w:val="24"/>
                <w:szCs w:val="24"/>
              </w:rPr>
              <w:t>, ул.Чумакова,  14</w:t>
            </w:r>
          </w:p>
          <w:p w:rsidR="00C4296A" w:rsidRPr="009162EA" w:rsidRDefault="00C4296A" w:rsidP="00B311C4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ирюшина, ул.Звездочка, 34</w:t>
            </w:r>
            <w:r w:rsidR="00B311C4">
              <w:rPr>
                <w:sz w:val="24"/>
                <w:szCs w:val="24"/>
              </w:rPr>
              <w:t>, помещение 2</w:t>
            </w:r>
          </w:p>
        </w:tc>
        <w:tc>
          <w:tcPr>
            <w:tcW w:w="992" w:type="dxa"/>
          </w:tcPr>
          <w:p w:rsidR="009162EA" w:rsidRPr="009162EA" w:rsidRDefault="009E6264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</w:t>
            </w:r>
          </w:p>
        </w:tc>
        <w:tc>
          <w:tcPr>
            <w:tcW w:w="1276" w:type="dxa"/>
          </w:tcPr>
          <w:p w:rsidR="009162EA" w:rsidRPr="009162EA" w:rsidRDefault="00F33BE6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9162EA" w:rsidRPr="009162EA" w:rsidRDefault="00F33BE6" w:rsidP="00A8520A">
            <w:pPr>
              <w:pStyle w:val="a3"/>
              <w:tabs>
                <w:tab w:val="clear" w:pos="8306"/>
                <w:tab w:val="right" w:pos="878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E04980" w:rsidRDefault="00E04980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201EAC" w:rsidRDefault="00201EAC"/>
    <w:p w:rsidR="00E13254" w:rsidRDefault="00E13254" w:rsidP="00201EAC">
      <w:pPr>
        <w:pStyle w:val="a8"/>
        <w:jc w:val="right"/>
        <w:rPr>
          <w:rFonts w:ascii="Courier New" w:hAnsi="Courier New" w:cs="Courier New"/>
        </w:rPr>
        <w:sectPr w:rsidR="00E13254" w:rsidSect="00D911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1EAC" w:rsidRPr="005C0CBE" w:rsidRDefault="00201EAC" w:rsidP="00201EAC">
      <w:pPr>
        <w:pStyle w:val="a8"/>
        <w:jc w:val="right"/>
        <w:rPr>
          <w:rFonts w:ascii="Courier New" w:hAnsi="Courier New" w:cs="Courier New"/>
        </w:rPr>
      </w:pPr>
      <w:r w:rsidRPr="005C0CBE">
        <w:rPr>
          <w:rFonts w:ascii="Courier New" w:hAnsi="Courier New" w:cs="Courier New"/>
        </w:rPr>
        <w:lastRenderedPageBreak/>
        <w:t xml:space="preserve">Приложение № </w:t>
      </w:r>
      <w:r>
        <w:rPr>
          <w:rFonts w:ascii="Courier New" w:hAnsi="Courier New" w:cs="Courier New"/>
        </w:rPr>
        <w:t>2</w:t>
      </w:r>
    </w:p>
    <w:p w:rsidR="00201EAC" w:rsidRPr="005C0CBE" w:rsidRDefault="00201EAC" w:rsidP="00201EAC">
      <w:pPr>
        <w:pStyle w:val="a8"/>
        <w:jc w:val="right"/>
        <w:rPr>
          <w:rFonts w:ascii="Courier New" w:hAnsi="Courier New" w:cs="Courier New"/>
        </w:rPr>
      </w:pPr>
      <w:r w:rsidRPr="005C0CBE">
        <w:rPr>
          <w:rFonts w:ascii="Courier New" w:hAnsi="Courier New" w:cs="Courier New"/>
        </w:rPr>
        <w:t>к решению Думы муниципального образования «</w:t>
      </w:r>
      <w:proofErr w:type="spellStart"/>
      <w:r w:rsidRPr="005C0CBE">
        <w:rPr>
          <w:rFonts w:ascii="Courier New" w:hAnsi="Courier New" w:cs="Courier New"/>
        </w:rPr>
        <w:t>Табарсук</w:t>
      </w:r>
      <w:proofErr w:type="spellEnd"/>
      <w:r w:rsidRPr="005C0CBE">
        <w:rPr>
          <w:rFonts w:ascii="Courier New" w:hAnsi="Courier New" w:cs="Courier New"/>
        </w:rPr>
        <w:t xml:space="preserve">» </w:t>
      </w:r>
    </w:p>
    <w:p w:rsidR="00201EAC" w:rsidRPr="005C0CBE" w:rsidRDefault="00201EAC" w:rsidP="00201EAC">
      <w:pPr>
        <w:pStyle w:val="a8"/>
        <w:jc w:val="right"/>
        <w:rPr>
          <w:rFonts w:ascii="Courier New" w:hAnsi="Courier New" w:cs="Courier New"/>
        </w:rPr>
      </w:pPr>
      <w:r w:rsidRPr="005C0CBE">
        <w:rPr>
          <w:rFonts w:ascii="Courier New" w:hAnsi="Courier New" w:cs="Courier New"/>
        </w:rPr>
        <w:t>от 06.10.2022 г.</w:t>
      </w:r>
    </w:p>
    <w:p w:rsidR="00201EAC" w:rsidRDefault="00201EAC" w:rsidP="00201EAC">
      <w:pPr>
        <w:pStyle w:val="a8"/>
        <w:jc w:val="right"/>
        <w:rPr>
          <w:rFonts w:ascii="Courier New" w:hAnsi="Courier New" w:cs="Courier New"/>
        </w:rPr>
      </w:pPr>
      <w:r w:rsidRPr="005C0CBE">
        <w:rPr>
          <w:rFonts w:ascii="Courier New" w:hAnsi="Courier New" w:cs="Courier New"/>
        </w:rPr>
        <w:t xml:space="preserve">№ 171/4 </w:t>
      </w:r>
      <w:r w:rsidR="009544A3">
        <w:rPr>
          <w:rFonts w:ascii="Courier New" w:hAnsi="Courier New" w:cs="Courier New"/>
        </w:rPr>
        <w:t>–</w:t>
      </w:r>
      <w:proofErr w:type="spellStart"/>
      <w:r w:rsidRPr="005C0CBE">
        <w:rPr>
          <w:rFonts w:ascii="Courier New" w:hAnsi="Courier New" w:cs="Courier New"/>
        </w:rPr>
        <w:t>дмо</w:t>
      </w:r>
      <w:proofErr w:type="spellEnd"/>
    </w:p>
    <w:p w:rsidR="009544A3" w:rsidRPr="005C0CBE" w:rsidRDefault="009544A3" w:rsidP="009544A3">
      <w:pPr>
        <w:pStyle w:val="a8"/>
        <w:jc w:val="center"/>
        <w:rPr>
          <w:rFonts w:ascii="Courier New" w:hAnsi="Courier New" w:cs="Courier New"/>
        </w:rPr>
      </w:pPr>
    </w:p>
    <w:p w:rsidR="009544A3" w:rsidRPr="005C0CBE" w:rsidRDefault="009544A3" w:rsidP="009544A3">
      <w:pPr>
        <w:pStyle w:val="a3"/>
        <w:tabs>
          <w:tab w:val="clear" w:pos="8306"/>
          <w:tab w:val="right" w:pos="8789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Графическое изображение схемы</w:t>
      </w:r>
    </w:p>
    <w:p w:rsidR="009544A3" w:rsidRPr="005C0CBE" w:rsidRDefault="009544A3" w:rsidP="009544A3">
      <w:pPr>
        <w:pStyle w:val="a3"/>
        <w:tabs>
          <w:tab w:val="clear" w:pos="8306"/>
          <w:tab w:val="right" w:pos="8789"/>
        </w:tabs>
        <w:jc w:val="center"/>
        <w:rPr>
          <w:rFonts w:ascii="Arial" w:hAnsi="Arial" w:cs="Arial"/>
          <w:sz w:val="24"/>
          <w:szCs w:val="24"/>
        </w:rPr>
      </w:pPr>
      <w:r w:rsidRPr="005C0CBE">
        <w:rPr>
          <w:rFonts w:ascii="Arial" w:hAnsi="Arial" w:cs="Arial"/>
          <w:sz w:val="24"/>
          <w:szCs w:val="24"/>
        </w:rPr>
        <w:t xml:space="preserve">8-мандатного избирательного округа по выборам </w:t>
      </w:r>
    </w:p>
    <w:p w:rsidR="009544A3" w:rsidRPr="005C0CBE" w:rsidRDefault="009544A3" w:rsidP="009544A3">
      <w:pPr>
        <w:pStyle w:val="a3"/>
        <w:tabs>
          <w:tab w:val="clear" w:pos="8306"/>
          <w:tab w:val="right" w:pos="8789"/>
        </w:tabs>
        <w:jc w:val="center"/>
        <w:rPr>
          <w:rFonts w:ascii="Arial" w:hAnsi="Arial" w:cs="Arial"/>
          <w:sz w:val="24"/>
          <w:szCs w:val="24"/>
        </w:rPr>
      </w:pPr>
      <w:r w:rsidRPr="005C0CBE">
        <w:rPr>
          <w:rFonts w:ascii="Arial" w:hAnsi="Arial" w:cs="Arial"/>
          <w:sz w:val="24"/>
          <w:szCs w:val="24"/>
        </w:rPr>
        <w:t xml:space="preserve">депутатов Думы </w:t>
      </w:r>
      <w:proofErr w:type="spellStart"/>
      <w:r w:rsidRPr="005C0CBE">
        <w:rPr>
          <w:rFonts w:ascii="Arial" w:hAnsi="Arial" w:cs="Arial"/>
          <w:sz w:val="24"/>
          <w:szCs w:val="24"/>
        </w:rPr>
        <w:t>Табарсукского</w:t>
      </w:r>
      <w:proofErr w:type="spellEnd"/>
      <w:r w:rsidRPr="005C0CBE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Pr="005C0CBE">
        <w:rPr>
          <w:rFonts w:ascii="Arial" w:hAnsi="Arial" w:cs="Arial"/>
          <w:sz w:val="24"/>
          <w:szCs w:val="24"/>
        </w:rPr>
        <w:t>Аларского</w:t>
      </w:r>
      <w:proofErr w:type="spellEnd"/>
      <w:r w:rsidRPr="005C0CBE">
        <w:rPr>
          <w:rFonts w:ascii="Arial" w:hAnsi="Arial" w:cs="Arial"/>
          <w:sz w:val="24"/>
          <w:szCs w:val="24"/>
        </w:rPr>
        <w:t xml:space="preserve"> муниципального района Иркутской области</w:t>
      </w:r>
    </w:p>
    <w:p w:rsidR="00201EAC" w:rsidRDefault="00201EAC"/>
    <w:p w:rsidR="0067254F" w:rsidRDefault="00E13254" w:rsidP="009544A3">
      <w:pPr>
        <w:jc w:val="center"/>
      </w:pPr>
      <w:r>
        <w:rPr>
          <w:noProof/>
        </w:rPr>
        <w:drawing>
          <wp:inline distT="0" distB="0" distL="0" distR="0">
            <wp:extent cx="9115425" cy="4219575"/>
            <wp:effectExtent l="19050" t="0" r="9525" b="0"/>
            <wp:docPr id="2" name="Рисунок 1" descr="D:\Мои документы\Генплан ПЗиЗ\Генеральный план\Графические материалы\ГО ЧС\ГО ЧС_проектный план_25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Генплан ПЗиЗ\Генеральный план\Графические материалы\ГО ЧС\ГО ЧС_проектный план_2500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4" t="14611" r="652" b="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54F" w:rsidSect="00E1325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62EA"/>
    <w:rsid w:val="00084E83"/>
    <w:rsid w:val="00136DB0"/>
    <w:rsid w:val="00184689"/>
    <w:rsid w:val="00201EAC"/>
    <w:rsid w:val="0020798B"/>
    <w:rsid w:val="002E2E3A"/>
    <w:rsid w:val="003D3E3A"/>
    <w:rsid w:val="00455630"/>
    <w:rsid w:val="00521ED7"/>
    <w:rsid w:val="005C0CBE"/>
    <w:rsid w:val="005C31F0"/>
    <w:rsid w:val="006559CE"/>
    <w:rsid w:val="00661552"/>
    <w:rsid w:val="0067254F"/>
    <w:rsid w:val="006F635C"/>
    <w:rsid w:val="007F1ED8"/>
    <w:rsid w:val="007F5414"/>
    <w:rsid w:val="009162EA"/>
    <w:rsid w:val="009544A3"/>
    <w:rsid w:val="009E6264"/>
    <w:rsid w:val="00A770A7"/>
    <w:rsid w:val="00AA69FE"/>
    <w:rsid w:val="00AD3857"/>
    <w:rsid w:val="00B311C4"/>
    <w:rsid w:val="00C4296A"/>
    <w:rsid w:val="00D0438B"/>
    <w:rsid w:val="00D14FD3"/>
    <w:rsid w:val="00D911B8"/>
    <w:rsid w:val="00E04980"/>
    <w:rsid w:val="00E13254"/>
    <w:rsid w:val="00E64503"/>
    <w:rsid w:val="00F33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1B8"/>
  </w:style>
  <w:style w:type="paragraph" w:styleId="1">
    <w:name w:val="heading 1"/>
    <w:basedOn w:val="a"/>
    <w:next w:val="a"/>
    <w:link w:val="10"/>
    <w:qFormat/>
    <w:rsid w:val="009162EA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62EA"/>
    <w:rPr>
      <w:rFonts w:ascii="Arial" w:eastAsia="Times New Roman" w:hAnsi="Arial" w:cs="Times New Roman"/>
      <w:b/>
      <w:bCs/>
      <w:color w:val="000080"/>
      <w:sz w:val="20"/>
      <w:szCs w:val="20"/>
    </w:rPr>
  </w:style>
  <w:style w:type="paragraph" w:styleId="a3">
    <w:name w:val="header"/>
    <w:basedOn w:val="a"/>
    <w:link w:val="a4"/>
    <w:rsid w:val="009162E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162EA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Без интервала1"/>
    <w:rsid w:val="009162EA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rsid w:val="00916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Верхний колонтитул1"/>
    <w:basedOn w:val="a"/>
    <w:rsid w:val="00916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7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54F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661552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4556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632B6C-742D-480A-8F8C-2A95F5DB3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30</cp:revision>
  <dcterms:created xsi:type="dcterms:W3CDTF">2022-08-17T03:45:00Z</dcterms:created>
  <dcterms:modified xsi:type="dcterms:W3CDTF">2022-09-20T02:49:00Z</dcterms:modified>
</cp:coreProperties>
</file>